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5" w:rsidRPr="00A33C96" w:rsidRDefault="00330825" w:rsidP="00D56893">
      <w:pPr>
        <w:jc w:val="center"/>
        <w:rPr>
          <w:sz w:val="10"/>
          <w:szCs w:val="25"/>
        </w:rPr>
      </w:pPr>
      <w:r w:rsidRPr="00A33C96">
        <w:rPr>
          <w:sz w:val="36"/>
          <w:szCs w:val="25"/>
        </w:rPr>
        <w:t xml:space="preserve">HARMONOGRAM I ZAKRES TEMATYCZNY PORAD GRUPOWYCH PLANOWANYCH </w:t>
      </w:r>
      <w:r w:rsidR="00A33C96">
        <w:rPr>
          <w:sz w:val="36"/>
          <w:szCs w:val="25"/>
        </w:rPr>
        <w:br/>
      </w:r>
      <w:r w:rsidRPr="00A33C96">
        <w:rPr>
          <w:sz w:val="36"/>
          <w:szCs w:val="25"/>
        </w:rPr>
        <w:t xml:space="preserve">W III KWARTALE </w:t>
      </w:r>
      <w:r w:rsidR="003961BB">
        <w:rPr>
          <w:sz w:val="36"/>
          <w:szCs w:val="25"/>
        </w:rPr>
        <w:t>2025</w:t>
      </w:r>
      <w:r w:rsidRPr="00A33C96">
        <w:rPr>
          <w:sz w:val="36"/>
          <w:szCs w:val="25"/>
        </w:rPr>
        <w:t xml:space="preserve"> R.</w:t>
      </w:r>
      <w:r w:rsidR="00A33C96">
        <w:rPr>
          <w:sz w:val="36"/>
          <w:szCs w:val="25"/>
        </w:rPr>
        <w:br/>
      </w:r>
    </w:p>
    <w:p w:rsidR="003C7AFC" w:rsidRPr="003A20D3" w:rsidRDefault="003C7AFC" w:rsidP="0044307A">
      <w:pPr>
        <w:jc w:val="center"/>
        <w:rPr>
          <w:b/>
          <w:sz w:val="32"/>
          <w:szCs w:val="25"/>
        </w:rPr>
      </w:pPr>
      <w:r w:rsidRPr="00793471">
        <w:rPr>
          <w:b/>
          <w:sz w:val="32"/>
          <w:szCs w:val="25"/>
        </w:rPr>
        <w:t xml:space="preserve">Osoby zainteresowane udziałem w grupowej poradzie zawodowej </w:t>
      </w:r>
      <w:r w:rsidR="0044307A">
        <w:rPr>
          <w:b/>
          <w:sz w:val="32"/>
          <w:szCs w:val="25"/>
        </w:rPr>
        <w:t xml:space="preserve"> </w:t>
      </w:r>
      <w:r>
        <w:rPr>
          <w:b/>
          <w:sz w:val="32"/>
          <w:szCs w:val="25"/>
        </w:rPr>
        <w:t>zapraszamy do pokoju nr 1 lub 7.</w:t>
      </w:r>
      <w:r w:rsidRPr="00793471">
        <w:rPr>
          <w:b/>
          <w:sz w:val="32"/>
          <w:szCs w:val="25"/>
        </w:rPr>
        <w:t xml:space="preserve"> </w:t>
      </w:r>
    </w:p>
    <w:p w:rsidR="00330825" w:rsidRPr="00A33C96" w:rsidRDefault="00330825" w:rsidP="00A33C96">
      <w:pPr>
        <w:jc w:val="center"/>
        <w:rPr>
          <w:b/>
          <w:i/>
          <w:sz w:val="20"/>
          <w:szCs w:val="25"/>
        </w:rPr>
      </w:pPr>
    </w:p>
    <w:p w:rsidR="00330825" w:rsidRPr="0044307A" w:rsidRDefault="00330825" w:rsidP="00A33C96">
      <w:pPr>
        <w:jc w:val="center"/>
        <w:rPr>
          <w:b/>
          <w:szCs w:val="25"/>
          <w:u w:val="single"/>
        </w:rPr>
      </w:pPr>
      <w:r w:rsidRPr="00A33C96">
        <w:rPr>
          <w:b/>
          <w:sz w:val="28"/>
          <w:szCs w:val="25"/>
          <w:u w:val="single"/>
        </w:rPr>
        <w:t>GRUPOWE PORADY ZAWODOWE</w:t>
      </w:r>
      <w:r w:rsidR="00A33C96">
        <w:rPr>
          <w:b/>
          <w:sz w:val="28"/>
          <w:szCs w:val="25"/>
          <w:u w:val="single"/>
        </w:rPr>
        <w:br/>
      </w: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693"/>
        <w:gridCol w:w="4025"/>
        <w:gridCol w:w="1644"/>
        <w:gridCol w:w="1701"/>
        <w:gridCol w:w="2154"/>
        <w:gridCol w:w="2891"/>
      </w:tblGrid>
      <w:tr w:rsidR="00330825" w:rsidRPr="003A20D3" w:rsidTr="0044307A">
        <w:tc>
          <w:tcPr>
            <w:tcW w:w="510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Nazwa grupowej porady zawodowej</w:t>
            </w:r>
          </w:p>
        </w:tc>
        <w:tc>
          <w:tcPr>
            <w:tcW w:w="4025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Cele porady grupowej</w:t>
            </w:r>
          </w:p>
        </w:tc>
        <w:tc>
          <w:tcPr>
            <w:tcW w:w="164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Przewidywany czas trwania zajęć</w:t>
            </w:r>
          </w:p>
        </w:tc>
        <w:tc>
          <w:tcPr>
            <w:tcW w:w="170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porady grupowej</w:t>
            </w:r>
          </w:p>
        </w:tc>
        <w:tc>
          <w:tcPr>
            <w:tcW w:w="2154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Termin przyjmowania zgłoszeń od osób zainteresowanych</w:t>
            </w:r>
          </w:p>
        </w:tc>
        <w:tc>
          <w:tcPr>
            <w:tcW w:w="2891" w:type="dxa"/>
            <w:vAlign w:val="center"/>
          </w:tcPr>
          <w:p w:rsidR="00330825" w:rsidRPr="003A20D3" w:rsidRDefault="00330825" w:rsidP="003A20D3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Adresaci porad grupowych</w:t>
            </w:r>
          </w:p>
        </w:tc>
      </w:tr>
      <w:tr w:rsidR="0047438A" w:rsidRPr="003A20D3" w:rsidTr="00771C55">
        <w:trPr>
          <w:trHeight w:val="2420"/>
        </w:trPr>
        <w:tc>
          <w:tcPr>
            <w:tcW w:w="510" w:type="dxa"/>
            <w:vAlign w:val="center"/>
          </w:tcPr>
          <w:p w:rsidR="0047438A" w:rsidRPr="003A20D3" w:rsidRDefault="0047438A" w:rsidP="00067A09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7438A" w:rsidRPr="003A20D3" w:rsidRDefault="003961BB" w:rsidP="00D571CE">
            <w:pPr>
              <w:jc w:val="center"/>
              <w:rPr>
                <w:sz w:val="24"/>
                <w:szCs w:val="24"/>
              </w:rPr>
            </w:pPr>
            <w:r w:rsidRPr="000F7360">
              <w:rPr>
                <w:bCs/>
                <w:iCs/>
                <w:sz w:val="24"/>
                <w:szCs w:val="24"/>
              </w:rPr>
              <w:t>„Odkryj swój talent – przejmij kontrolę nad stresem, bądź asertywny i pokaż się z najlepszej strony.”.</w:t>
            </w:r>
          </w:p>
        </w:tc>
        <w:tc>
          <w:tcPr>
            <w:tcW w:w="4025" w:type="dxa"/>
            <w:vAlign w:val="center"/>
          </w:tcPr>
          <w:p w:rsidR="0047438A" w:rsidRPr="003A20D3" w:rsidRDefault="00536660" w:rsidP="00D571CE">
            <w:pPr>
              <w:jc w:val="center"/>
              <w:rPr>
                <w:sz w:val="24"/>
                <w:szCs w:val="24"/>
              </w:rPr>
            </w:pPr>
            <w:r w:rsidRPr="00536660">
              <w:rPr>
                <w:sz w:val="20"/>
                <w:szCs w:val="24"/>
              </w:rPr>
              <w:t>Zwiększenie świadomości uczestników grupowej porady zawodowej na temat swoich mocnych stron, talentów, stosowania asertywnej komunikacji, poznanie metod i technik w radzeniu sobie ze stresem, poznanie skutków stresu, budowania odporności psychicznej.</w:t>
            </w:r>
          </w:p>
        </w:tc>
        <w:tc>
          <w:tcPr>
            <w:tcW w:w="1644" w:type="dxa"/>
            <w:vAlign w:val="center"/>
          </w:tcPr>
          <w:p w:rsidR="00771C55" w:rsidRDefault="00771C55" w:rsidP="00D571CE">
            <w:pPr>
              <w:jc w:val="center"/>
              <w:rPr>
                <w:sz w:val="24"/>
                <w:szCs w:val="24"/>
              </w:rPr>
            </w:pPr>
          </w:p>
          <w:p w:rsidR="0047438A" w:rsidRPr="003A20D3" w:rsidRDefault="0047438A" w:rsidP="00D571CE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</w:t>
            </w:r>
            <w:r w:rsidR="00536660">
              <w:rPr>
                <w:sz w:val="24"/>
                <w:szCs w:val="24"/>
              </w:rPr>
              <w:t>-3</w:t>
            </w:r>
            <w:r w:rsidRPr="003A20D3">
              <w:rPr>
                <w:sz w:val="24"/>
                <w:szCs w:val="24"/>
              </w:rPr>
              <w:t xml:space="preserve"> godziny</w:t>
            </w:r>
          </w:p>
          <w:p w:rsidR="0047438A" w:rsidRPr="003A20D3" w:rsidRDefault="0047438A" w:rsidP="00D57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771C55" w:rsidRDefault="00771C55" w:rsidP="00771C55">
            <w:pPr>
              <w:rPr>
                <w:sz w:val="24"/>
                <w:szCs w:val="24"/>
              </w:rPr>
            </w:pPr>
          </w:p>
          <w:p w:rsidR="0047438A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 r.</w:t>
            </w:r>
          </w:p>
          <w:p w:rsidR="005A1609" w:rsidRPr="003A20D3" w:rsidRDefault="005A1609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</w:tcPr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771C55" w:rsidRDefault="00771C55" w:rsidP="001F40C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01.07.2025 r.</w:t>
            </w:r>
          </w:p>
          <w:p w:rsidR="00771C55" w:rsidRPr="003A20D3" w:rsidRDefault="00771C55" w:rsidP="00771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10.07.2025 r. lub do wyczerpania miejsc.</w:t>
            </w:r>
          </w:p>
        </w:tc>
        <w:tc>
          <w:tcPr>
            <w:tcW w:w="2891" w:type="dxa"/>
            <w:vAlign w:val="center"/>
          </w:tcPr>
          <w:p w:rsidR="0047438A" w:rsidRPr="003A20D3" w:rsidRDefault="0047438A" w:rsidP="00D571CE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927FD3" w:rsidRPr="003A20D3" w:rsidTr="007956D4">
        <w:trPr>
          <w:trHeight w:val="2960"/>
        </w:trPr>
        <w:tc>
          <w:tcPr>
            <w:tcW w:w="510" w:type="dxa"/>
            <w:vAlign w:val="center"/>
          </w:tcPr>
          <w:p w:rsidR="00927FD3" w:rsidRPr="003A20D3" w:rsidRDefault="00927FD3" w:rsidP="005A1609">
            <w:pPr>
              <w:spacing w:after="0"/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927FD3" w:rsidRPr="000F7360" w:rsidRDefault="003961BB" w:rsidP="005A1609">
            <w:pPr>
              <w:spacing w:after="0"/>
              <w:jc w:val="center"/>
              <w:rPr>
                <w:sz w:val="24"/>
                <w:szCs w:val="24"/>
              </w:rPr>
            </w:pPr>
            <w:r w:rsidRPr="000F7360">
              <w:rPr>
                <w:bCs/>
                <w:iCs/>
                <w:sz w:val="24"/>
                <w:szCs w:val="24"/>
              </w:rPr>
              <w:t>„Jak Cię widzą tak Cię piszą – kreowanie w własnego wizerunku na rynku pracy.”</w:t>
            </w:r>
          </w:p>
        </w:tc>
        <w:tc>
          <w:tcPr>
            <w:tcW w:w="4025" w:type="dxa"/>
            <w:vAlign w:val="center"/>
          </w:tcPr>
          <w:p w:rsidR="00927FD3" w:rsidRPr="00794173" w:rsidRDefault="00A55216" w:rsidP="005A1609">
            <w:pPr>
              <w:tabs>
                <w:tab w:val="left" w:pos="426"/>
              </w:tabs>
              <w:spacing w:after="0" w:line="312" w:lineRule="auto"/>
              <w:ind w:left="284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C532B">
              <w:rPr>
                <w:sz w:val="18"/>
                <w:szCs w:val="24"/>
              </w:rPr>
              <w:t>Zapoznanie z normami prowadzenia rozmów kwalifikacyjnych od strony osoby starającej się o pracę. Nabycie wiedzy z zakresu komunikacji werbalnej i pozawerbalne. Sprawdzenie za pomocą testu jak radzimy sobie z Naszą mową ciała. Poznanie zasad na co zwracać szczególną uwagę oraz czego nie robić na spotkaniu z przyszłym pracodawcą. Zapoznanie się z zasadami pisania dobrego CV. Jakie pytania mogą paść od pracodawcy, a na jakie pytania nie musimy odpowiadać.</w:t>
            </w:r>
          </w:p>
        </w:tc>
        <w:tc>
          <w:tcPr>
            <w:tcW w:w="1644" w:type="dxa"/>
          </w:tcPr>
          <w:p w:rsidR="007956D4" w:rsidRDefault="007956D4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956D4" w:rsidRDefault="007956D4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27FD3" w:rsidRDefault="00927FD3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godziny</w:t>
            </w:r>
          </w:p>
          <w:p w:rsidR="00927FD3" w:rsidRDefault="00927FD3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56D4" w:rsidRDefault="007956D4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956D4" w:rsidRDefault="007956D4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27FD3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01.08.2025 r.</w:t>
            </w:r>
          </w:p>
          <w:p w:rsidR="005A1609" w:rsidRDefault="005A1609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1F40C0" w:rsidRDefault="001F40C0" w:rsidP="005A160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71C55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01.07.2025 r. </w:t>
            </w:r>
          </w:p>
          <w:p w:rsidR="00927FD3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10.07.2025 r. lub do wyczerpania miejsc.</w:t>
            </w:r>
          </w:p>
        </w:tc>
        <w:tc>
          <w:tcPr>
            <w:tcW w:w="2891" w:type="dxa"/>
            <w:vAlign w:val="center"/>
          </w:tcPr>
          <w:p w:rsidR="00927FD3" w:rsidRDefault="00927FD3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adresowane są do osób bezrobotnych i poszukujących zatrudnienia </w:t>
            </w:r>
            <w:r w:rsidR="0044307A">
              <w:rPr>
                <w:sz w:val="24"/>
                <w:szCs w:val="24"/>
              </w:rPr>
              <w:t xml:space="preserve">do 30 r.ż. </w:t>
            </w:r>
            <w:r>
              <w:rPr>
                <w:sz w:val="24"/>
                <w:szCs w:val="24"/>
              </w:rPr>
              <w:t>zainteresowanych tematem porady grupowej.</w:t>
            </w:r>
          </w:p>
        </w:tc>
      </w:tr>
      <w:tr w:rsidR="00927FD3" w:rsidRPr="003A20D3" w:rsidTr="0044307A">
        <w:trPr>
          <w:trHeight w:val="3392"/>
        </w:trPr>
        <w:tc>
          <w:tcPr>
            <w:tcW w:w="510" w:type="dxa"/>
            <w:vAlign w:val="center"/>
          </w:tcPr>
          <w:p w:rsidR="00927FD3" w:rsidRPr="003A20D3" w:rsidRDefault="00AB2019" w:rsidP="007C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27FD3" w:rsidRPr="003A20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927FD3" w:rsidRPr="003A20D3" w:rsidRDefault="003961BB" w:rsidP="007C140F">
            <w:pPr>
              <w:jc w:val="center"/>
              <w:rPr>
                <w:sz w:val="24"/>
                <w:szCs w:val="24"/>
              </w:rPr>
            </w:pPr>
            <w:r w:rsidRPr="003961BB">
              <w:rPr>
                <w:bCs/>
                <w:iCs/>
                <w:sz w:val="28"/>
                <w:szCs w:val="24"/>
              </w:rPr>
              <w:t>„Macierzyństwo a aktywność zawodowa. Jak łączyć te role?”</w:t>
            </w:r>
            <w:r w:rsidR="00927FD3" w:rsidRPr="003A2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vAlign w:val="center"/>
          </w:tcPr>
          <w:p w:rsidR="00927FD3" w:rsidRPr="003A20D3" w:rsidRDefault="00927FD3" w:rsidP="007C140F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  <w:lang w:eastAsia="pl-PL"/>
              </w:rPr>
              <w:t xml:space="preserve">Zapoznanie uczestników </w:t>
            </w:r>
            <w:r w:rsidRPr="003A20D3">
              <w:rPr>
                <w:sz w:val="24"/>
                <w:szCs w:val="24"/>
                <w:lang w:eastAsia="pl-PL"/>
              </w:rPr>
              <w:br/>
              <w:t>z aktualną sytuacją kobiet na lokalnym rynku pracy. Zapoznanie z formami wsparcia oferowanymi przez PUP matkom powracającym na rynek pracy po przerwie związanej z wychowywaniem dziecka, prawami pracujących mam oraz elastycznymi formami zatrudnienia.</w:t>
            </w:r>
          </w:p>
        </w:tc>
        <w:tc>
          <w:tcPr>
            <w:tcW w:w="1644" w:type="dxa"/>
            <w:vAlign w:val="center"/>
          </w:tcPr>
          <w:p w:rsidR="00927FD3" w:rsidRPr="003A20D3" w:rsidRDefault="00927FD3" w:rsidP="007C140F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 godziny</w:t>
            </w:r>
          </w:p>
        </w:tc>
        <w:tc>
          <w:tcPr>
            <w:tcW w:w="1701" w:type="dxa"/>
            <w:vAlign w:val="center"/>
          </w:tcPr>
          <w:p w:rsidR="00927FD3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05.09.2025 r.</w:t>
            </w:r>
          </w:p>
          <w:p w:rsidR="005A1609" w:rsidRPr="003A20D3" w:rsidRDefault="005A1609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vAlign w:val="center"/>
          </w:tcPr>
          <w:p w:rsidR="00771C55" w:rsidRDefault="00771C55" w:rsidP="00771C5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25.08.2025 r. </w:t>
            </w:r>
          </w:p>
          <w:p w:rsidR="00927FD3" w:rsidRPr="003A20D3" w:rsidRDefault="00771C55" w:rsidP="00771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04.09.2025 r. lub do wyczerpania miejsc.</w:t>
            </w:r>
          </w:p>
        </w:tc>
        <w:tc>
          <w:tcPr>
            <w:tcW w:w="2891" w:type="dxa"/>
            <w:vAlign w:val="center"/>
          </w:tcPr>
          <w:p w:rsidR="00927FD3" w:rsidRPr="003A20D3" w:rsidRDefault="00927FD3" w:rsidP="007C140F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  <w:tr w:rsidR="00771C55" w:rsidRPr="003A20D3" w:rsidTr="000D3C74">
        <w:trPr>
          <w:trHeight w:val="33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55" w:rsidRPr="003A20D3" w:rsidRDefault="00771C55" w:rsidP="007C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55" w:rsidRPr="003A20D3" w:rsidRDefault="00771C55" w:rsidP="007C140F">
            <w:pPr>
              <w:jc w:val="center"/>
              <w:rPr>
                <w:sz w:val="24"/>
                <w:szCs w:val="24"/>
              </w:rPr>
            </w:pPr>
            <w:r w:rsidRPr="003961BB">
              <w:rPr>
                <w:bCs/>
                <w:iCs/>
                <w:sz w:val="28"/>
                <w:szCs w:val="24"/>
              </w:rPr>
              <w:t>„Mój cel - PRACA”.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55" w:rsidRPr="003A20D3" w:rsidRDefault="00771C55" w:rsidP="00771C55">
            <w:pPr>
              <w:jc w:val="center"/>
              <w:rPr>
                <w:sz w:val="24"/>
                <w:szCs w:val="24"/>
              </w:rPr>
            </w:pPr>
            <w:r w:rsidRPr="00771C55">
              <w:rPr>
                <w:rFonts w:eastAsia="Times New Roman" w:cs="Times New Roman"/>
                <w:sz w:val="24"/>
                <w:szCs w:val="24"/>
                <w:lang w:eastAsia="pl-PL"/>
              </w:rPr>
              <w:t>Zapoznanie uczestników porady z aktualną sytuacją na lokalnym rynku pracy oraz z metodami, technikami i etapami poszukiwania pracy</w:t>
            </w:r>
            <w:r w:rsidRPr="00771C55">
              <w:rPr>
                <w:sz w:val="24"/>
                <w:szCs w:val="24"/>
              </w:rPr>
              <w:t>. Przedstawienie dostępnych źródeł informacji o aktualnych ofertach pracy. Zapoznanie z czynnikami powodującymi zmiany na rynku pracy, z zawodami deficytowymi oraz nadwyżkami kandydatów. Nauka analizowania ofert pracy pod kątem swoich predyspozycji zawodowych i doświadczenia zawodowego.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0F7360" w:rsidRDefault="000F7360" w:rsidP="00771C55">
            <w:pPr>
              <w:jc w:val="center"/>
              <w:rPr>
                <w:sz w:val="24"/>
                <w:szCs w:val="24"/>
              </w:rPr>
            </w:pPr>
          </w:p>
          <w:p w:rsidR="00771C55" w:rsidRPr="003A20D3" w:rsidRDefault="00771C55" w:rsidP="00771C55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2 godziny</w:t>
            </w:r>
          </w:p>
          <w:p w:rsidR="00771C55" w:rsidRPr="003A20D3" w:rsidRDefault="00771C55" w:rsidP="00771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771C55" w:rsidRDefault="00771C55" w:rsidP="00771C55">
            <w:pPr>
              <w:jc w:val="center"/>
              <w:rPr>
                <w:sz w:val="24"/>
                <w:szCs w:val="24"/>
              </w:rPr>
            </w:pPr>
          </w:p>
          <w:p w:rsidR="000F7360" w:rsidRDefault="000F7360" w:rsidP="00771C55">
            <w:pPr>
              <w:jc w:val="center"/>
              <w:rPr>
                <w:sz w:val="24"/>
                <w:szCs w:val="24"/>
              </w:rPr>
            </w:pPr>
          </w:p>
          <w:p w:rsidR="00771C55" w:rsidRDefault="00771C55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26.09.2025 r.</w:t>
            </w:r>
          </w:p>
          <w:p w:rsidR="005A1609" w:rsidRPr="003A20D3" w:rsidRDefault="005A1609" w:rsidP="005A16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74" w:rsidRDefault="000D3C74" w:rsidP="000D3C7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D3C74" w:rsidRDefault="000D3C74" w:rsidP="000D3C7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D3C74" w:rsidRDefault="000D3C74" w:rsidP="000D3C7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F7360" w:rsidRDefault="000F7360" w:rsidP="000D3C7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71C55" w:rsidRDefault="00771C55" w:rsidP="000D3C7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15.09.2025 r.</w:t>
            </w:r>
          </w:p>
          <w:p w:rsidR="00771C55" w:rsidRPr="003A20D3" w:rsidRDefault="00771C55" w:rsidP="000D3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25.09.2025 r. lub do wyczerpania miejs</w:t>
            </w:r>
            <w:bookmarkStart w:id="0" w:name="_GoBack"/>
            <w:bookmarkEnd w:id="0"/>
            <w:r>
              <w:rPr>
                <w:sz w:val="24"/>
                <w:szCs w:val="24"/>
              </w:rPr>
              <w:t>c.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55" w:rsidRPr="003A20D3" w:rsidRDefault="00771C55" w:rsidP="000F7360">
            <w:pPr>
              <w:jc w:val="center"/>
              <w:rPr>
                <w:sz w:val="24"/>
                <w:szCs w:val="24"/>
              </w:rPr>
            </w:pPr>
            <w:r w:rsidRPr="003A20D3">
              <w:rPr>
                <w:sz w:val="24"/>
                <w:szCs w:val="24"/>
              </w:rPr>
              <w:t>Zajęcia adresowane są do osób bezrobotnych i poszukujących zatrudnienia zainteresowanych tematem porady grupowej.</w:t>
            </w:r>
          </w:p>
        </w:tc>
      </w:tr>
    </w:tbl>
    <w:p w:rsidR="00330825" w:rsidRPr="00067A09" w:rsidRDefault="00330825" w:rsidP="00927FD3">
      <w:pPr>
        <w:rPr>
          <w:sz w:val="25"/>
          <w:szCs w:val="25"/>
        </w:rPr>
      </w:pPr>
    </w:p>
    <w:sectPr w:rsidR="00330825" w:rsidRPr="00067A09" w:rsidSect="0044307A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25" w:rsidRDefault="00330825" w:rsidP="004E3B73">
      <w:pPr>
        <w:spacing w:after="0" w:line="240" w:lineRule="auto"/>
      </w:pPr>
      <w:r>
        <w:separator/>
      </w:r>
    </w:p>
  </w:endnote>
  <w:end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25" w:rsidRDefault="00330825" w:rsidP="004E3B73">
      <w:pPr>
        <w:spacing w:after="0" w:line="240" w:lineRule="auto"/>
      </w:pPr>
      <w:r>
        <w:separator/>
      </w:r>
    </w:p>
  </w:footnote>
  <w:footnote w:type="continuationSeparator" w:id="0">
    <w:p w:rsidR="00330825" w:rsidRDefault="00330825" w:rsidP="004E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E4"/>
    <w:multiLevelType w:val="hybridMultilevel"/>
    <w:tmpl w:val="A7B4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2147"/>
    <w:multiLevelType w:val="hybridMultilevel"/>
    <w:tmpl w:val="48E29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4A46"/>
    <w:multiLevelType w:val="hybridMultilevel"/>
    <w:tmpl w:val="2402C544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F70271A"/>
    <w:multiLevelType w:val="hybridMultilevel"/>
    <w:tmpl w:val="2D8A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1AA8"/>
    <w:multiLevelType w:val="hybridMultilevel"/>
    <w:tmpl w:val="F5E26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0FD4"/>
    <w:multiLevelType w:val="hybridMultilevel"/>
    <w:tmpl w:val="BEA6674C"/>
    <w:lvl w:ilvl="0" w:tplc="2598969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D2"/>
    <w:rsid w:val="00032E9C"/>
    <w:rsid w:val="00047E27"/>
    <w:rsid w:val="000567D1"/>
    <w:rsid w:val="00067A09"/>
    <w:rsid w:val="00070DA4"/>
    <w:rsid w:val="0007318D"/>
    <w:rsid w:val="000762AD"/>
    <w:rsid w:val="0007660A"/>
    <w:rsid w:val="000810DB"/>
    <w:rsid w:val="00083B03"/>
    <w:rsid w:val="00083B94"/>
    <w:rsid w:val="000B17F9"/>
    <w:rsid w:val="000C12F7"/>
    <w:rsid w:val="000C7D84"/>
    <w:rsid w:val="000D3C74"/>
    <w:rsid w:val="000E695F"/>
    <w:rsid w:val="000F4EAE"/>
    <w:rsid w:val="000F7360"/>
    <w:rsid w:val="001008E4"/>
    <w:rsid w:val="001172B5"/>
    <w:rsid w:val="00155C22"/>
    <w:rsid w:val="00173425"/>
    <w:rsid w:val="001977DB"/>
    <w:rsid w:val="001A40C8"/>
    <w:rsid w:val="001B065E"/>
    <w:rsid w:val="001B1050"/>
    <w:rsid w:val="001C1F42"/>
    <w:rsid w:val="001E7A37"/>
    <w:rsid w:val="001F40C0"/>
    <w:rsid w:val="00253B49"/>
    <w:rsid w:val="002973A4"/>
    <w:rsid w:val="002A3660"/>
    <w:rsid w:val="002C1D8F"/>
    <w:rsid w:val="002D60C8"/>
    <w:rsid w:val="00301610"/>
    <w:rsid w:val="00303BA2"/>
    <w:rsid w:val="003053D7"/>
    <w:rsid w:val="00330825"/>
    <w:rsid w:val="00335E03"/>
    <w:rsid w:val="00357287"/>
    <w:rsid w:val="003602E9"/>
    <w:rsid w:val="0037074B"/>
    <w:rsid w:val="003812D1"/>
    <w:rsid w:val="00382934"/>
    <w:rsid w:val="00384475"/>
    <w:rsid w:val="003961BB"/>
    <w:rsid w:val="003964D1"/>
    <w:rsid w:val="003A20D3"/>
    <w:rsid w:val="003A34F3"/>
    <w:rsid w:val="003A36DC"/>
    <w:rsid w:val="003A6D85"/>
    <w:rsid w:val="003B0CFB"/>
    <w:rsid w:val="003B6112"/>
    <w:rsid w:val="003B677A"/>
    <w:rsid w:val="003C4CBF"/>
    <w:rsid w:val="003C7AFC"/>
    <w:rsid w:val="00421FF3"/>
    <w:rsid w:val="004331CD"/>
    <w:rsid w:val="0044307A"/>
    <w:rsid w:val="004579FA"/>
    <w:rsid w:val="00473AB1"/>
    <w:rsid w:val="0047438A"/>
    <w:rsid w:val="0047772C"/>
    <w:rsid w:val="004916E1"/>
    <w:rsid w:val="004979B0"/>
    <w:rsid w:val="004C7D75"/>
    <w:rsid w:val="004E3B73"/>
    <w:rsid w:val="004E4417"/>
    <w:rsid w:val="004E4E72"/>
    <w:rsid w:val="005060FF"/>
    <w:rsid w:val="005175D2"/>
    <w:rsid w:val="00536660"/>
    <w:rsid w:val="00537226"/>
    <w:rsid w:val="00553FE4"/>
    <w:rsid w:val="00554B7A"/>
    <w:rsid w:val="00572464"/>
    <w:rsid w:val="00583D37"/>
    <w:rsid w:val="00584017"/>
    <w:rsid w:val="00593607"/>
    <w:rsid w:val="00595FED"/>
    <w:rsid w:val="005A1609"/>
    <w:rsid w:val="005B038B"/>
    <w:rsid w:val="005B620B"/>
    <w:rsid w:val="005D5ECD"/>
    <w:rsid w:val="005F41E0"/>
    <w:rsid w:val="005F4794"/>
    <w:rsid w:val="00637E09"/>
    <w:rsid w:val="006415A8"/>
    <w:rsid w:val="006425DE"/>
    <w:rsid w:val="00661BC5"/>
    <w:rsid w:val="006918B1"/>
    <w:rsid w:val="006A58D2"/>
    <w:rsid w:val="006B09D6"/>
    <w:rsid w:val="006D438E"/>
    <w:rsid w:val="006E1399"/>
    <w:rsid w:val="00701088"/>
    <w:rsid w:val="00702BFF"/>
    <w:rsid w:val="00723318"/>
    <w:rsid w:val="00733B9E"/>
    <w:rsid w:val="00744E4A"/>
    <w:rsid w:val="007503C7"/>
    <w:rsid w:val="007571E6"/>
    <w:rsid w:val="00771C55"/>
    <w:rsid w:val="00786F5F"/>
    <w:rsid w:val="0079071E"/>
    <w:rsid w:val="0079234B"/>
    <w:rsid w:val="00794173"/>
    <w:rsid w:val="007956D4"/>
    <w:rsid w:val="007B2C1B"/>
    <w:rsid w:val="007E53E9"/>
    <w:rsid w:val="008606E3"/>
    <w:rsid w:val="00882C15"/>
    <w:rsid w:val="00892FB6"/>
    <w:rsid w:val="008A3725"/>
    <w:rsid w:val="008B4BE7"/>
    <w:rsid w:val="008E64CF"/>
    <w:rsid w:val="008F164B"/>
    <w:rsid w:val="008F56BA"/>
    <w:rsid w:val="00907EC8"/>
    <w:rsid w:val="00915851"/>
    <w:rsid w:val="00921100"/>
    <w:rsid w:val="00926D25"/>
    <w:rsid w:val="00927FD3"/>
    <w:rsid w:val="00950B03"/>
    <w:rsid w:val="009579D2"/>
    <w:rsid w:val="0097280A"/>
    <w:rsid w:val="00972E02"/>
    <w:rsid w:val="00975FE5"/>
    <w:rsid w:val="00992D1C"/>
    <w:rsid w:val="009A7F67"/>
    <w:rsid w:val="009D2032"/>
    <w:rsid w:val="009D297F"/>
    <w:rsid w:val="009E3F83"/>
    <w:rsid w:val="009E6E9F"/>
    <w:rsid w:val="009E70C6"/>
    <w:rsid w:val="009F01E1"/>
    <w:rsid w:val="009F2C47"/>
    <w:rsid w:val="00A0360C"/>
    <w:rsid w:val="00A07763"/>
    <w:rsid w:val="00A22E56"/>
    <w:rsid w:val="00A303AE"/>
    <w:rsid w:val="00A33C96"/>
    <w:rsid w:val="00A55216"/>
    <w:rsid w:val="00A57A66"/>
    <w:rsid w:val="00A57A69"/>
    <w:rsid w:val="00A62E76"/>
    <w:rsid w:val="00A7289F"/>
    <w:rsid w:val="00A80492"/>
    <w:rsid w:val="00AA18E6"/>
    <w:rsid w:val="00AB2019"/>
    <w:rsid w:val="00AB30D0"/>
    <w:rsid w:val="00AC548C"/>
    <w:rsid w:val="00AF2D29"/>
    <w:rsid w:val="00B04267"/>
    <w:rsid w:val="00B17BAE"/>
    <w:rsid w:val="00B20ECD"/>
    <w:rsid w:val="00B21834"/>
    <w:rsid w:val="00B30508"/>
    <w:rsid w:val="00B327BC"/>
    <w:rsid w:val="00B46DA9"/>
    <w:rsid w:val="00B811C6"/>
    <w:rsid w:val="00B82C4F"/>
    <w:rsid w:val="00B86428"/>
    <w:rsid w:val="00B92425"/>
    <w:rsid w:val="00B9339A"/>
    <w:rsid w:val="00BA0334"/>
    <w:rsid w:val="00BD2F8A"/>
    <w:rsid w:val="00BD319A"/>
    <w:rsid w:val="00C12D1F"/>
    <w:rsid w:val="00C47F3C"/>
    <w:rsid w:val="00C65214"/>
    <w:rsid w:val="00C776AA"/>
    <w:rsid w:val="00C816E3"/>
    <w:rsid w:val="00C94E63"/>
    <w:rsid w:val="00CA13A2"/>
    <w:rsid w:val="00CA62D4"/>
    <w:rsid w:val="00CA75F7"/>
    <w:rsid w:val="00CC77C3"/>
    <w:rsid w:val="00CF02F5"/>
    <w:rsid w:val="00CF5D6A"/>
    <w:rsid w:val="00D10047"/>
    <w:rsid w:val="00D2774D"/>
    <w:rsid w:val="00D44EBB"/>
    <w:rsid w:val="00D559D0"/>
    <w:rsid w:val="00D56893"/>
    <w:rsid w:val="00D70AE7"/>
    <w:rsid w:val="00D77B8C"/>
    <w:rsid w:val="00D82DFB"/>
    <w:rsid w:val="00D9023A"/>
    <w:rsid w:val="00DC1895"/>
    <w:rsid w:val="00DC6E69"/>
    <w:rsid w:val="00DF30A3"/>
    <w:rsid w:val="00DF3592"/>
    <w:rsid w:val="00E570C5"/>
    <w:rsid w:val="00E6011B"/>
    <w:rsid w:val="00E60E28"/>
    <w:rsid w:val="00E72A94"/>
    <w:rsid w:val="00E756C3"/>
    <w:rsid w:val="00EC4829"/>
    <w:rsid w:val="00ED531F"/>
    <w:rsid w:val="00EF1A68"/>
    <w:rsid w:val="00EF3023"/>
    <w:rsid w:val="00F17DC6"/>
    <w:rsid w:val="00F341E1"/>
    <w:rsid w:val="00F56B88"/>
    <w:rsid w:val="00F61893"/>
    <w:rsid w:val="00F70464"/>
    <w:rsid w:val="00F72D0F"/>
    <w:rsid w:val="00F77AA3"/>
    <w:rsid w:val="00F80767"/>
    <w:rsid w:val="00FA3B26"/>
    <w:rsid w:val="00FB0041"/>
    <w:rsid w:val="00FF39C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C5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08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08E4"/>
    <w:pPr>
      <w:ind w:left="720"/>
    </w:pPr>
  </w:style>
  <w:style w:type="character" w:styleId="Pogrubienie">
    <w:name w:val="Strong"/>
    <w:basedOn w:val="Domylnaczcionkaakapitu"/>
    <w:uiPriority w:val="99"/>
    <w:qFormat/>
    <w:rsid w:val="00303B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86428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4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B73"/>
    <w:rPr>
      <w:lang w:eastAsia="en-US"/>
    </w:rPr>
  </w:style>
  <w:style w:type="paragraph" w:styleId="Stopka">
    <w:name w:val="footer"/>
    <w:basedOn w:val="Normalny"/>
    <w:link w:val="StopkaZnak"/>
    <w:uiPriority w:val="99"/>
    <w:rsid w:val="004E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B7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 ZAKRES TEMATYCZNY PORAD GRUPOWYCH PLANOWANYCH</vt:lpstr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 ZAKRES TEMATYCZNY PORAD GRUPOWYCH PLANOWANYCH</dc:title>
  <dc:subject/>
  <dc:creator>ADS</dc:creator>
  <cp:keywords/>
  <dc:description/>
  <cp:lastModifiedBy>ADS</cp:lastModifiedBy>
  <cp:revision>32</cp:revision>
  <cp:lastPrinted>2023-12-18T09:35:00Z</cp:lastPrinted>
  <dcterms:created xsi:type="dcterms:W3CDTF">2019-03-21T11:25:00Z</dcterms:created>
  <dcterms:modified xsi:type="dcterms:W3CDTF">2024-12-20T07:24:00Z</dcterms:modified>
</cp:coreProperties>
</file>